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F6B" w:rsidRDefault="005007A6" w:rsidP="004F65A1">
      <w:pPr>
        <w:jc w:val="center"/>
        <w:rPr>
          <w:b/>
        </w:rPr>
      </w:pPr>
      <w:r w:rsidRPr="006E0520">
        <w:rPr>
          <w:b/>
        </w:rPr>
        <w:t>Список направлений подготовки/ специальностей, на которые</w:t>
      </w:r>
      <w:r w:rsidR="00940C97">
        <w:rPr>
          <w:b/>
        </w:rPr>
        <w:t xml:space="preserve"> Правительство</w:t>
      </w:r>
      <w:r w:rsidR="000544E9">
        <w:rPr>
          <w:b/>
        </w:rPr>
        <w:t>м</w:t>
      </w:r>
      <w:r w:rsidR="00940C97">
        <w:rPr>
          <w:b/>
        </w:rPr>
        <w:t xml:space="preserve"> Республики Ингушетия</w:t>
      </w:r>
      <w:r w:rsidRPr="006E0520">
        <w:rPr>
          <w:b/>
        </w:rPr>
        <w:t xml:space="preserve"> направлен</w:t>
      </w:r>
      <w:r w:rsidR="000544E9">
        <w:rPr>
          <w:b/>
        </w:rPr>
        <w:t xml:space="preserve">а </w:t>
      </w:r>
      <w:r w:rsidRPr="006E0520">
        <w:rPr>
          <w:b/>
        </w:rPr>
        <w:t>заявк</w:t>
      </w:r>
      <w:r w:rsidR="000544E9">
        <w:rPr>
          <w:b/>
        </w:rPr>
        <w:t>а</w:t>
      </w:r>
      <w:r w:rsidRPr="006E0520">
        <w:rPr>
          <w:b/>
        </w:rPr>
        <w:t xml:space="preserve"> на квоту прием</w:t>
      </w:r>
      <w:r w:rsidR="007B73CB" w:rsidRPr="006E0520">
        <w:rPr>
          <w:b/>
        </w:rPr>
        <w:t xml:space="preserve">а на </w:t>
      </w:r>
      <w:r w:rsidRPr="006E0520">
        <w:rPr>
          <w:b/>
        </w:rPr>
        <w:t>целев</w:t>
      </w:r>
      <w:r w:rsidR="007B73CB" w:rsidRPr="006E0520">
        <w:rPr>
          <w:b/>
        </w:rPr>
        <w:t>ое обучение</w:t>
      </w:r>
      <w:r w:rsidR="000544E9">
        <w:rPr>
          <w:b/>
        </w:rPr>
        <w:t xml:space="preserve"> в 2019 г.</w:t>
      </w:r>
    </w:p>
    <w:tbl>
      <w:tblPr>
        <w:tblpPr w:leftFromText="180" w:rightFromText="180" w:vertAnchor="text" w:horzAnchor="margin" w:tblpY="69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5245"/>
        <w:gridCol w:w="1843"/>
        <w:gridCol w:w="2126"/>
      </w:tblGrid>
      <w:tr w:rsidR="00C21F6B" w:rsidRPr="009F36FE" w:rsidTr="004F65A1">
        <w:trPr>
          <w:trHeight w:val="273"/>
        </w:trPr>
        <w:tc>
          <w:tcPr>
            <w:tcW w:w="959" w:type="dxa"/>
          </w:tcPr>
          <w:p w:rsidR="00C21F6B" w:rsidRPr="00516B63" w:rsidRDefault="00C21F6B" w:rsidP="004F65A1">
            <w:pPr>
              <w:pStyle w:val="a3"/>
              <w:tabs>
                <w:tab w:val="left" w:pos="4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21F6B" w:rsidRPr="00516B63" w:rsidRDefault="00C21F6B" w:rsidP="004F65A1">
            <w:pPr>
              <w:rPr>
                <w:szCs w:val="24"/>
              </w:rPr>
            </w:pPr>
            <w:r>
              <w:rPr>
                <w:szCs w:val="24"/>
              </w:rPr>
              <w:t>Направление подготовки/специальности</w:t>
            </w:r>
          </w:p>
        </w:tc>
        <w:tc>
          <w:tcPr>
            <w:tcW w:w="1843" w:type="dxa"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Уровень</w:t>
            </w:r>
          </w:p>
        </w:tc>
        <w:tc>
          <w:tcPr>
            <w:tcW w:w="2126" w:type="dxa"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Кол-во  запрошенных мест</w:t>
            </w:r>
          </w:p>
        </w:tc>
      </w:tr>
      <w:tr w:rsidR="00C21F6B" w:rsidRPr="009F36FE" w:rsidTr="004F65A1">
        <w:trPr>
          <w:trHeight w:val="278"/>
        </w:trPr>
        <w:tc>
          <w:tcPr>
            <w:tcW w:w="959" w:type="dxa"/>
            <w:vMerge w:val="restart"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</w:tcPr>
          <w:p w:rsidR="00C21F6B" w:rsidRPr="00516B63" w:rsidRDefault="00C21F6B" w:rsidP="004F65A1">
            <w:pPr>
              <w:rPr>
                <w:szCs w:val="24"/>
              </w:rPr>
            </w:pPr>
            <w:r w:rsidRPr="00516B63">
              <w:rPr>
                <w:szCs w:val="24"/>
              </w:rPr>
              <w:t xml:space="preserve">Перевод и </w:t>
            </w:r>
            <w:proofErr w:type="spellStart"/>
            <w:r w:rsidRPr="00516B63">
              <w:rPr>
                <w:szCs w:val="24"/>
              </w:rPr>
              <w:t>переводоведение</w:t>
            </w:r>
            <w:proofErr w:type="spellEnd"/>
          </w:p>
        </w:tc>
        <w:tc>
          <w:tcPr>
            <w:tcW w:w="1843" w:type="dxa"/>
            <w:vMerge w:val="restart"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  <w:proofErr w:type="spellStart"/>
            <w:r w:rsidRPr="00516B63">
              <w:rPr>
                <w:szCs w:val="24"/>
              </w:rPr>
              <w:t>специалитет</w:t>
            </w:r>
            <w:proofErr w:type="spellEnd"/>
          </w:p>
        </w:tc>
        <w:tc>
          <w:tcPr>
            <w:tcW w:w="2126" w:type="dxa"/>
            <w:vMerge w:val="restart"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3</w:t>
            </w: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 w:val="restart"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</w:tcPr>
          <w:p w:rsidR="00C21F6B" w:rsidRPr="00516B63" w:rsidRDefault="00C21F6B" w:rsidP="004F65A1">
            <w:pPr>
              <w:ind w:right="33"/>
              <w:rPr>
                <w:szCs w:val="24"/>
              </w:rPr>
            </w:pPr>
            <w:r w:rsidRPr="00516B63">
              <w:rPr>
                <w:szCs w:val="24"/>
              </w:rPr>
              <w:t>Реклама и связи с общественностью</w:t>
            </w:r>
          </w:p>
        </w:tc>
        <w:tc>
          <w:tcPr>
            <w:tcW w:w="1843" w:type="dxa"/>
            <w:vMerge w:val="restart"/>
          </w:tcPr>
          <w:p w:rsidR="00C21F6B" w:rsidRPr="00516B63" w:rsidRDefault="00C21F6B" w:rsidP="004F65A1">
            <w:pPr>
              <w:ind w:left="-108" w:right="-108"/>
              <w:jc w:val="center"/>
              <w:rPr>
                <w:szCs w:val="24"/>
              </w:rPr>
            </w:pPr>
            <w:proofErr w:type="spellStart"/>
            <w:r w:rsidRPr="00516B63">
              <w:rPr>
                <w:szCs w:val="24"/>
              </w:rPr>
              <w:t>бакалавриат</w:t>
            </w:r>
            <w:proofErr w:type="spellEnd"/>
          </w:p>
        </w:tc>
        <w:tc>
          <w:tcPr>
            <w:tcW w:w="2126" w:type="dxa"/>
            <w:vMerge w:val="restart"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2</w:t>
            </w: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ind w:right="-108"/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ind w:left="-108" w:right="-108"/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 w:val="restart"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Style w:val="3"/>
                <w:rFonts w:eastAsiaTheme="minorHAnsi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</w:tcPr>
          <w:p w:rsidR="00C21F6B" w:rsidRPr="00516B63" w:rsidRDefault="00C21F6B" w:rsidP="004F65A1">
            <w:pPr>
              <w:rPr>
                <w:rStyle w:val="3"/>
                <w:rFonts w:eastAsiaTheme="minorHAnsi"/>
                <w:sz w:val="24"/>
                <w:szCs w:val="24"/>
              </w:rPr>
            </w:pPr>
            <w:r w:rsidRPr="00516B63">
              <w:rPr>
                <w:rStyle w:val="3"/>
                <w:rFonts w:eastAsiaTheme="minorHAnsi"/>
                <w:sz w:val="24"/>
                <w:szCs w:val="24"/>
              </w:rPr>
              <w:t>Информационные системы и технологии</w:t>
            </w:r>
          </w:p>
        </w:tc>
        <w:tc>
          <w:tcPr>
            <w:tcW w:w="1843" w:type="dxa"/>
            <w:vMerge w:val="restart"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  <w:proofErr w:type="spellStart"/>
            <w:r w:rsidRPr="00516B63">
              <w:rPr>
                <w:szCs w:val="24"/>
              </w:rPr>
              <w:t>бакалавриат</w:t>
            </w:r>
            <w:proofErr w:type="spellEnd"/>
          </w:p>
        </w:tc>
        <w:tc>
          <w:tcPr>
            <w:tcW w:w="2126" w:type="dxa"/>
            <w:vMerge w:val="restart"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3</w:t>
            </w: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Style w:val="3"/>
                <w:rFonts w:eastAsiaTheme="minorHAnsi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rPr>
                <w:rStyle w:val="3"/>
                <w:rFonts w:eastAsiaTheme="minorHAnsi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Style w:val="3"/>
                <w:rFonts w:eastAsiaTheme="minorHAnsi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rPr>
                <w:rStyle w:val="3"/>
                <w:rFonts w:eastAsiaTheme="minorHAnsi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 w:val="restart"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</w:tcPr>
          <w:p w:rsidR="00C21F6B" w:rsidRPr="00516B63" w:rsidRDefault="00C21F6B" w:rsidP="004F65A1">
            <w:pPr>
              <w:rPr>
                <w:szCs w:val="24"/>
              </w:rPr>
            </w:pPr>
            <w:r w:rsidRPr="00516B63">
              <w:rPr>
                <w:szCs w:val="24"/>
              </w:rPr>
              <w:t xml:space="preserve">Информационная безопасность </w:t>
            </w:r>
          </w:p>
        </w:tc>
        <w:tc>
          <w:tcPr>
            <w:tcW w:w="1843" w:type="dxa"/>
            <w:vMerge w:val="restart"/>
          </w:tcPr>
          <w:p w:rsidR="00C21F6B" w:rsidRPr="00516B63" w:rsidRDefault="00C21F6B" w:rsidP="004F65A1">
            <w:pPr>
              <w:ind w:right="-109"/>
              <w:jc w:val="center"/>
              <w:rPr>
                <w:szCs w:val="24"/>
              </w:rPr>
            </w:pPr>
            <w:proofErr w:type="spellStart"/>
            <w:r w:rsidRPr="00516B63">
              <w:rPr>
                <w:szCs w:val="24"/>
              </w:rPr>
              <w:t>бакалавриат</w:t>
            </w:r>
            <w:proofErr w:type="spellEnd"/>
          </w:p>
        </w:tc>
        <w:tc>
          <w:tcPr>
            <w:tcW w:w="2126" w:type="dxa"/>
            <w:vMerge w:val="restart"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3</w:t>
            </w: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ind w:right="-109"/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 w:val="restart"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</w:tcPr>
          <w:p w:rsidR="00C21F6B" w:rsidRPr="00516B63" w:rsidRDefault="00C21F6B" w:rsidP="004F65A1">
            <w:pPr>
              <w:rPr>
                <w:szCs w:val="24"/>
              </w:rPr>
            </w:pPr>
            <w:r w:rsidRPr="00516B63">
              <w:rPr>
                <w:szCs w:val="24"/>
              </w:rPr>
              <w:t xml:space="preserve">Журналистика </w:t>
            </w:r>
          </w:p>
        </w:tc>
        <w:tc>
          <w:tcPr>
            <w:tcW w:w="1843" w:type="dxa"/>
            <w:vMerge w:val="restart"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  <w:proofErr w:type="spellStart"/>
            <w:r w:rsidRPr="00516B63">
              <w:rPr>
                <w:bCs/>
                <w:iCs/>
                <w:szCs w:val="24"/>
              </w:rPr>
              <w:t>бакалавриат</w:t>
            </w:r>
            <w:proofErr w:type="spellEnd"/>
          </w:p>
        </w:tc>
        <w:tc>
          <w:tcPr>
            <w:tcW w:w="2126" w:type="dxa"/>
            <w:vMerge w:val="restart"/>
          </w:tcPr>
          <w:p w:rsidR="00C21F6B" w:rsidRPr="00516B63" w:rsidRDefault="00C21F6B" w:rsidP="00EE74E8">
            <w:pPr>
              <w:ind w:right="-108"/>
              <w:jc w:val="center"/>
              <w:rPr>
                <w:bCs/>
                <w:iCs/>
                <w:szCs w:val="24"/>
              </w:rPr>
            </w:pPr>
            <w:r w:rsidRPr="00516B63">
              <w:rPr>
                <w:bCs/>
                <w:iCs/>
                <w:szCs w:val="24"/>
              </w:rPr>
              <w:t>2</w:t>
            </w: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ind w:right="-108"/>
              <w:jc w:val="center"/>
              <w:rPr>
                <w:bCs/>
                <w:iCs/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 w:val="restart"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</w:tcPr>
          <w:p w:rsidR="00C21F6B" w:rsidRPr="00516B63" w:rsidRDefault="00C21F6B" w:rsidP="004F65A1">
            <w:pPr>
              <w:rPr>
                <w:szCs w:val="24"/>
              </w:rPr>
            </w:pPr>
            <w:r w:rsidRPr="00516B63">
              <w:rPr>
                <w:szCs w:val="24"/>
              </w:rPr>
              <w:t xml:space="preserve">Агрономия </w:t>
            </w:r>
          </w:p>
        </w:tc>
        <w:tc>
          <w:tcPr>
            <w:tcW w:w="1843" w:type="dxa"/>
            <w:vMerge w:val="restart"/>
          </w:tcPr>
          <w:p w:rsidR="00C21F6B" w:rsidRPr="00516B63" w:rsidRDefault="00C21F6B" w:rsidP="004F65A1">
            <w:pPr>
              <w:ind w:left="-108" w:right="-108"/>
              <w:jc w:val="center"/>
              <w:rPr>
                <w:szCs w:val="24"/>
              </w:rPr>
            </w:pPr>
            <w:proofErr w:type="spellStart"/>
            <w:r w:rsidRPr="00516B63">
              <w:rPr>
                <w:szCs w:val="24"/>
              </w:rPr>
              <w:t>бакалавриат</w:t>
            </w:r>
            <w:proofErr w:type="spellEnd"/>
          </w:p>
        </w:tc>
        <w:tc>
          <w:tcPr>
            <w:tcW w:w="2126" w:type="dxa"/>
            <w:vMerge w:val="restart"/>
          </w:tcPr>
          <w:p w:rsidR="00C21F6B" w:rsidRPr="00516B63" w:rsidRDefault="00C21F6B" w:rsidP="00EE74E8">
            <w:pPr>
              <w:ind w:right="-108"/>
              <w:jc w:val="center"/>
              <w:rPr>
                <w:bCs/>
                <w:iCs/>
                <w:szCs w:val="24"/>
              </w:rPr>
            </w:pPr>
            <w:r w:rsidRPr="00516B63">
              <w:rPr>
                <w:szCs w:val="24"/>
              </w:rPr>
              <w:t>2</w:t>
            </w: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ind w:left="-108" w:right="-108"/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ind w:right="-108"/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 w:val="restart"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</w:tcPr>
          <w:p w:rsidR="00C21F6B" w:rsidRPr="00516B63" w:rsidRDefault="00C21F6B" w:rsidP="004F65A1">
            <w:pPr>
              <w:rPr>
                <w:szCs w:val="24"/>
              </w:rPr>
            </w:pPr>
            <w:r w:rsidRPr="00516B63">
              <w:rPr>
                <w:szCs w:val="24"/>
              </w:rPr>
              <w:t xml:space="preserve">Физическая культура </w:t>
            </w:r>
          </w:p>
        </w:tc>
        <w:tc>
          <w:tcPr>
            <w:tcW w:w="1843" w:type="dxa"/>
            <w:vMerge w:val="restart"/>
          </w:tcPr>
          <w:p w:rsidR="00C21F6B" w:rsidRPr="00516B63" w:rsidRDefault="00C21F6B" w:rsidP="004F65A1">
            <w:pPr>
              <w:ind w:left="-108" w:right="-108"/>
              <w:jc w:val="center"/>
              <w:rPr>
                <w:szCs w:val="24"/>
              </w:rPr>
            </w:pPr>
            <w:proofErr w:type="spellStart"/>
            <w:r w:rsidRPr="00516B63">
              <w:rPr>
                <w:szCs w:val="24"/>
              </w:rPr>
              <w:t>бакалавриат</w:t>
            </w:r>
            <w:proofErr w:type="spellEnd"/>
          </w:p>
        </w:tc>
        <w:tc>
          <w:tcPr>
            <w:tcW w:w="2126" w:type="dxa"/>
            <w:vMerge w:val="restart"/>
          </w:tcPr>
          <w:p w:rsidR="00C21F6B" w:rsidRPr="00516B63" w:rsidRDefault="00C21F6B" w:rsidP="00EE74E8">
            <w:pPr>
              <w:ind w:right="-108"/>
              <w:jc w:val="center"/>
              <w:rPr>
                <w:bCs/>
                <w:iCs/>
                <w:szCs w:val="24"/>
              </w:rPr>
            </w:pPr>
            <w:r w:rsidRPr="00516B63">
              <w:rPr>
                <w:bCs/>
                <w:iCs/>
                <w:szCs w:val="24"/>
              </w:rPr>
              <w:t>2</w:t>
            </w: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ind w:left="-108" w:right="-108"/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ind w:right="-108"/>
              <w:jc w:val="center"/>
              <w:rPr>
                <w:bCs/>
                <w:iCs/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 w:val="restart"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</w:tcPr>
          <w:p w:rsidR="00C21F6B" w:rsidRPr="00516B63" w:rsidRDefault="00C21F6B" w:rsidP="004F65A1">
            <w:pPr>
              <w:rPr>
                <w:szCs w:val="24"/>
              </w:rPr>
            </w:pPr>
            <w:r w:rsidRPr="00516B63">
              <w:rPr>
                <w:szCs w:val="24"/>
              </w:rPr>
              <w:t xml:space="preserve">Строительство </w:t>
            </w:r>
          </w:p>
        </w:tc>
        <w:tc>
          <w:tcPr>
            <w:tcW w:w="1843" w:type="dxa"/>
            <w:vMerge w:val="restart"/>
          </w:tcPr>
          <w:p w:rsidR="00C21F6B" w:rsidRPr="00516B63" w:rsidRDefault="00C21F6B" w:rsidP="004F65A1">
            <w:pPr>
              <w:ind w:left="-108" w:right="-108"/>
              <w:jc w:val="center"/>
              <w:rPr>
                <w:szCs w:val="24"/>
              </w:rPr>
            </w:pPr>
            <w:proofErr w:type="spellStart"/>
            <w:r w:rsidRPr="00516B63">
              <w:rPr>
                <w:szCs w:val="24"/>
              </w:rPr>
              <w:t>бакалавриат</w:t>
            </w:r>
            <w:proofErr w:type="spellEnd"/>
          </w:p>
        </w:tc>
        <w:tc>
          <w:tcPr>
            <w:tcW w:w="2126" w:type="dxa"/>
            <w:vMerge w:val="restart"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3</w:t>
            </w: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ind w:left="-108" w:right="-108"/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ind w:left="-108" w:right="-108"/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27"/>
        </w:trPr>
        <w:tc>
          <w:tcPr>
            <w:tcW w:w="959" w:type="dxa"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Style w:val="3"/>
                <w:rFonts w:eastAsiaTheme="minorHAnsi"/>
                <w:sz w:val="24"/>
                <w:szCs w:val="24"/>
              </w:rPr>
            </w:pPr>
          </w:p>
        </w:tc>
        <w:tc>
          <w:tcPr>
            <w:tcW w:w="5245" w:type="dxa"/>
          </w:tcPr>
          <w:p w:rsidR="00C21F6B" w:rsidRPr="00516B63" w:rsidRDefault="00C21F6B" w:rsidP="004F65A1">
            <w:pPr>
              <w:rPr>
                <w:rStyle w:val="3"/>
                <w:rFonts w:eastAsiaTheme="minorHAnsi"/>
                <w:sz w:val="24"/>
                <w:szCs w:val="24"/>
              </w:rPr>
            </w:pPr>
            <w:r w:rsidRPr="00516B63">
              <w:rPr>
                <w:rStyle w:val="3"/>
                <w:rFonts w:eastAsiaTheme="minorHAnsi"/>
                <w:sz w:val="24"/>
                <w:szCs w:val="24"/>
              </w:rPr>
              <w:t xml:space="preserve">Архитектура </w:t>
            </w:r>
          </w:p>
        </w:tc>
        <w:tc>
          <w:tcPr>
            <w:tcW w:w="1843" w:type="dxa"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  <w:proofErr w:type="spellStart"/>
            <w:r w:rsidRPr="00516B63">
              <w:rPr>
                <w:szCs w:val="24"/>
              </w:rPr>
              <w:t>бакалавриат</w:t>
            </w:r>
            <w:proofErr w:type="spellEnd"/>
          </w:p>
        </w:tc>
        <w:tc>
          <w:tcPr>
            <w:tcW w:w="2126" w:type="dxa"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1</w:t>
            </w:r>
          </w:p>
        </w:tc>
      </w:tr>
      <w:tr w:rsidR="00C21F6B" w:rsidRPr="009F36FE" w:rsidTr="004F65A1">
        <w:trPr>
          <w:trHeight w:val="227"/>
        </w:trPr>
        <w:tc>
          <w:tcPr>
            <w:tcW w:w="959" w:type="dxa"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21F6B" w:rsidRPr="00516B63" w:rsidRDefault="00C21F6B" w:rsidP="004F65A1">
            <w:pPr>
              <w:rPr>
                <w:szCs w:val="24"/>
              </w:rPr>
            </w:pPr>
            <w:r w:rsidRPr="00516B63">
              <w:rPr>
                <w:szCs w:val="24"/>
              </w:rPr>
              <w:t xml:space="preserve">Промышленное и гражданское строительство </w:t>
            </w:r>
          </w:p>
        </w:tc>
        <w:tc>
          <w:tcPr>
            <w:tcW w:w="1843" w:type="dxa"/>
          </w:tcPr>
          <w:p w:rsidR="00C21F6B" w:rsidRPr="00516B63" w:rsidRDefault="00C21F6B" w:rsidP="004F65A1">
            <w:pPr>
              <w:ind w:right="-109"/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магистратура</w:t>
            </w:r>
          </w:p>
        </w:tc>
        <w:tc>
          <w:tcPr>
            <w:tcW w:w="2126" w:type="dxa"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1</w:t>
            </w: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 w:val="restart"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</w:tcPr>
          <w:p w:rsidR="00C21F6B" w:rsidRPr="00516B63" w:rsidRDefault="00C21F6B" w:rsidP="004F65A1">
            <w:pPr>
              <w:rPr>
                <w:szCs w:val="24"/>
              </w:rPr>
            </w:pPr>
            <w:r w:rsidRPr="00516B63">
              <w:rPr>
                <w:szCs w:val="24"/>
              </w:rPr>
              <w:t xml:space="preserve">Экономика </w:t>
            </w:r>
          </w:p>
        </w:tc>
        <w:tc>
          <w:tcPr>
            <w:tcW w:w="1843" w:type="dxa"/>
            <w:vMerge w:val="restart"/>
          </w:tcPr>
          <w:p w:rsidR="00C21F6B" w:rsidRPr="00516B63" w:rsidRDefault="00C21F6B" w:rsidP="004F65A1">
            <w:pPr>
              <w:ind w:left="-108" w:right="-108"/>
              <w:jc w:val="center"/>
              <w:rPr>
                <w:szCs w:val="24"/>
              </w:rPr>
            </w:pPr>
            <w:proofErr w:type="spellStart"/>
            <w:r w:rsidRPr="00516B63">
              <w:rPr>
                <w:szCs w:val="24"/>
              </w:rPr>
              <w:t>бакалавриат</w:t>
            </w:r>
            <w:proofErr w:type="spellEnd"/>
          </w:p>
        </w:tc>
        <w:tc>
          <w:tcPr>
            <w:tcW w:w="2126" w:type="dxa"/>
            <w:vMerge w:val="restart"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3</w:t>
            </w: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ind w:left="-108" w:right="-108"/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ind w:left="-108" w:right="-108"/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27"/>
        </w:trPr>
        <w:tc>
          <w:tcPr>
            <w:tcW w:w="959" w:type="dxa"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21F6B" w:rsidRPr="00516B63" w:rsidRDefault="00C21F6B" w:rsidP="004F65A1">
            <w:pPr>
              <w:rPr>
                <w:szCs w:val="24"/>
              </w:rPr>
            </w:pPr>
            <w:r w:rsidRPr="00516B63">
              <w:rPr>
                <w:szCs w:val="24"/>
              </w:rPr>
              <w:t>Экономика</w:t>
            </w:r>
          </w:p>
        </w:tc>
        <w:tc>
          <w:tcPr>
            <w:tcW w:w="1843" w:type="dxa"/>
          </w:tcPr>
          <w:p w:rsidR="00C21F6B" w:rsidRPr="00516B63" w:rsidRDefault="00C21F6B" w:rsidP="004F65A1">
            <w:pPr>
              <w:ind w:left="-108" w:right="-108"/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магистратура</w:t>
            </w:r>
          </w:p>
        </w:tc>
        <w:tc>
          <w:tcPr>
            <w:tcW w:w="2126" w:type="dxa"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1</w:t>
            </w:r>
          </w:p>
        </w:tc>
      </w:tr>
      <w:tr w:rsidR="00C21F6B" w:rsidRPr="009F36FE" w:rsidTr="004F65A1">
        <w:trPr>
          <w:trHeight w:val="227"/>
        </w:trPr>
        <w:tc>
          <w:tcPr>
            <w:tcW w:w="959" w:type="dxa"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:rsidR="00C21F6B" w:rsidRPr="00516B63" w:rsidRDefault="00C21F6B" w:rsidP="004F65A1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 w:rsidRPr="00516B63">
              <w:rPr>
                <w:color w:val="000000"/>
                <w:szCs w:val="24"/>
              </w:rPr>
              <w:t>Электроэнергетика и электротехника</w:t>
            </w:r>
          </w:p>
        </w:tc>
        <w:tc>
          <w:tcPr>
            <w:tcW w:w="1843" w:type="dxa"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  <w:proofErr w:type="spellStart"/>
            <w:r w:rsidRPr="00516B63">
              <w:rPr>
                <w:szCs w:val="24"/>
              </w:rPr>
              <w:t>бакалавриат</w:t>
            </w:r>
            <w:proofErr w:type="spellEnd"/>
          </w:p>
        </w:tc>
        <w:tc>
          <w:tcPr>
            <w:tcW w:w="2126" w:type="dxa"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1</w:t>
            </w:r>
          </w:p>
        </w:tc>
      </w:tr>
      <w:tr w:rsidR="00C21F6B" w:rsidRPr="009F36FE" w:rsidTr="004F65A1">
        <w:trPr>
          <w:trHeight w:val="227"/>
        </w:trPr>
        <w:tc>
          <w:tcPr>
            <w:tcW w:w="959" w:type="dxa"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:rsidR="00C21F6B" w:rsidRPr="00516B63" w:rsidRDefault="00C21F6B" w:rsidP="004F65A1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 w:rsidRPr="00516B63">
              <w:rPr>
                <w:color w:val="000000"/>
                <w:szCs w:val="24"/>
              </w:rPr>
              <w:t>Электроэнергетика и электротехника</w:t>
            </w:r>
          </w:p>
        </w:tc>
        <w:tc>
          <w:tcPr>
            <w:tcW w:w="1843" w:type="dxa"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магистратура</w:t>
            </w:r>
          </w:p>
        </w:tc>
        <w:tc>
          <w:tcPr>
            <w:tcW w:w="2126" w:type="dxa"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1</w:t>
            </w: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 w:val="restart"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</w:tcPr>
          <w:p w:rsidR="00C21F6B" w:rsidRPr="00516B63" w:rsidRDefault="00C21F6B" w:rsidP="004F65A1">
            <w:pPr>
              <w:rPr>
                <w:szCs w:val="24"/>
              </w:rPr>
            </w:pPr>
            <w:r w:rsidRPr="00516B63">
              <w:rPr>
                <w:szCs w:val="24"/>
              </w:rPr>
              <w:t xml:space="preserve">Юриспруденция  </w:t>
            </w:r>
          </w:p>
        </w:tc>
        <w:tc>
          <w:tcPr>
            <w:tcW w:w="1843" w:type="dxa"/>
            <w:vMerge w:val="restart"/>
          </w:tcPr>
          <w:p w:rsidR="00C21F6B" w:rsidRPr="00516B63" w:rsidRDefault="00C21F6B" w:rsidP="004F65A1">
            <w:pPr>
              <w:ind w:left="-108" w:right="-108"/>
              <w:jc w:val="center"/>
              <w:rPr>
                <w:szCs w:val="24"/>
              </w:rPr>
            </w:pPr>
            <w:proofErr w:type="spellStart"/>
            <w:r w:rsidRPr="00516B63">
              <w:rPr>
                <w:szCs w:val="24"/>
              </w:rPr>
              <w:t>бакалавриат</w:t>
            </w:r>
            <w:proofErr w:type="spellEnd"/>
          </w:p>
        </w:tc>
        <w:tc>
          <w:tcPr>
            <w:tcW w:w="2126" w:type="dxa"/>
            <w:vMerge w:val="restart"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2</w:t>
            </w: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ind w:left="-108" w:right="-108"/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 w:val="restart"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</w:tcPr>
          <w:p w:rsidR="00C21F6B" w:rsidRPr="00516B63" w:rsidRDefault="00C21F6B" w:rsidP="004F65A1">
            <w:pPr>
              <w:rPr>
                <w:szCs w:val="24"/>
              </w:rPr>
            </w:pPr>
            <w:r w:rsidRPr="00516B63">
              <w:rPr>
                <w:szCs w:val="24"/>
              </w:rPr>
              <w:t>Педагогическое образование</w:t>
            </w:r>
          </w:p>
        </w:tc>
        <w:tc>
          <w:tcPr>
            <w:tcW w:w="1843" w:type="dxa"/>
            <w:vMerge w:val="restart"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  <w:proofErr w:type="spellStart"/>
            <w:r w:rsidRPr="00516B63">
              <w:rPr>
                <w:szCs w:val="24"/>
              </w:rPr>
              <w:t>бакалавриат</w:t>
            </w:r>
            <w:proofErr w:type="spellEnd"/>
          </w:p>
        </w:tc>
        <w:tc>
          <w:tcPr>
            <w:tcW w:w="2126" w:type="dxa"/>
            <w:vMerge w:val="restart"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3</w:t>
            </w: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 w:val="restart"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</w:tcPr>
          <w:p w:rsidR="00C21F6B" w:rsidRPr="00516B63" w:rsidRDefault="00C21F6B" w:rsidP="004F65A1">
            <w:pPr>
              <w:suppressAutoHyphens/>
              <w:spacing w:line="100" w:lineRule="atLeast"/>
              <w:rPr>
                <w:szCs w:val="24"/>
              </w:rPr>
            </w:pPr>
            <w:r w:rsidRPr="00516B63">
              <w:rPr>
                <w:szCs w:val="24"/>
              </w:rPr>
              <w:t xml:space="preserve">Психолого-педагогическое образование </w:t>
            </w:r>
          </w:p>
        </w:tc>
        <w:tc>
          <w:tcPr>
            <w:tcW w:w="1843" w:type="dxa"/>
            <w:vMerge w:val="restart"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  <w:proofErr w:type="spellStart"/>
            <w:r w:rsidRPr="00516B63">
              <w:rPr>
                <w:szCs w:val="24"/>
              </w:rPr>
              <w:t>бакалавриат</w:t>
            </w:r>
            <w:proofErr w:type="spellEnd"/>
          </w:p>
        </w:tc>
        <w:tc>
          <w:tcPr>
            <w:tcW w:w="2126" w:type="dxa"/>
            <w:vMerge w:val="restart"/>
          </w:tcPr>
          <w:p w:rsidR="00C21F6B" w:rsidRPr="00516B63" w:rsidRDefault="00C21F6B" w:rsidP="00EE74E8">
            <w:pPr>
              <w:suppressAutoHyphens/>
              <w:spacing w:line="100" w:lineRule="atLeast"/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5</w:t>
            </w: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suppressAutoHyphens/>
              <w:spacing w:line="100" w:lineRule="atLeast"/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suppressAutoHyphens/>
              <w:spacing w:line="100" w:lineRule="atLeast"/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suppressAutoHyphens/>
              <w:spacing w:line="100" w:lineRule="atLeast"/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suppressAutoHyphens/>
              <w:spacing w:line="100" w:lineRule="atLeast"/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suppressAutoHyphens/>
              <w:spacing w:line="100" w:lineRule="atLeast"/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suppressAutoHyphens/>
              <w:spacing w:line="100" w:lineRule="atLeast"/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suppressAutoHyphens/>
              <w:spacing w:line="100" w:lineRule="atLeast"/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suppressAutoHyphens/>
              <w:spacing w:line="100" w:lineRule="atLeast"/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 w:val="restart"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</w:tcPr>
          <w:p w:rsidR="00C21F6B" w:rsidRPr="00516B63" w:rsidRDefault="00C21F6B" w:rsidP="004F65A1">
            <w:pPr>
              <w:suppressAutoHyphens/>
              <w:spacing w:line="100" w:lineRule="atLeast"/>
              <w:rPr>
                <w:szCs w:val="24"/>
              </w:rPr>
            </w:pPr>
            <w:r w:rsidRPr="00516B63">
              <w:rPr>
                <w:szCs w:val="24"/>
              </w:rPr>
              <w:t>Специальное (дефектологическое) образование</w:t>
            </w:r>
          </w:p>
        </w:tc>
        <w:tc>
          <w:tcPr>
            <w:tcW w:w="1843" w:type="dxa"/>
            <w:vMerge w:val="restart"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  <w:proofErr w:type="spellStart"/>
            <w:r w:rsidRPr="00516B63">
              <w:rPr>
                <w:szCs w:val="24"/>
              </w:rPr>
              <w:t>бакалавриат</w:t>
            </w:r>
            <w:proofErr w:type="spellEnd"/>
          </w:p>
        </w:tc>
        <w:tc>
          <w:tcPr>
            <w:tcW w:w="2126" w:type="dxa"/>
            <w:vMerge w:val="restart"/>
          </w:tcPr>
          <w:p w:rsidR="00C21F6B" w:rsidRPr="00516B63" w:rsidRDefault="00C21F6B" w:rsidP="00EE74E8">
            <w:pPr>
              <w:suppressAutoHyphens/>
              <w:spacing w:line="100" w:lineRule="atLeast"/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5</w:t>
            </w: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suppressAutoHyphens/>
              <w:spacing w:line="100" w:lineRule="atLeast"/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suppressAutoHyphens/>
              <w:spacing w:line="100" w:lineRule="atLeast"/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suppressAutoHyphens/>
              <w:spacing w:line="100" w:lineRule="atLeast"/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suppressAutoHyphens/>
              <w:spacing w:line="100" w:lineRule="atLeast"/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suppressAutoHyphens/>
              <w:spacing w:line="100" w:lineRule="atLeast"/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suppressAutoHyphens/>
              <w:spacing w:line="100" w:lineRule="atLeast"/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suppressAutoHyphens/>
              <w:spacing w:line="100" w:lineRule="atLeast"/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suppressAutoHyphens/>
              <w:spacing w:line="100" w:lineRule="atLeast"/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 w:val="restart"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</w:tcPr>
          <w:p w:rsidR="00C21F6B" w:rsidRPr="00516B63" w:rsidRDefault="00C21F6B" w:rsidP="004F65A1">
            <w:pPr>
              <w:suppressAutoHyphens/>
              <w:spacing w:line="100" w:lineRule="atLeast"/>
              <w:rPr>
                <w:szCs w:val="24"/>
              </w:rPr>
            </w:pPr>
            <w:r w:rsidRPr="00516B63">
              <w:rPr>
                <w:szCs w:val="24"/>
              </w:rPr>
              <w:t>Педагогическое образование (с двумя профилями подготовки)</w:t>
            </w:r>
          </w:p>
        </w:tc>
        <w:tc>
          <w:tcPr>
            <w:tcW w:w="1843" w:type="dxa"/>
            <w:vMerge w:val="restart"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  <w:proofErr w:type="spellStart"/>
            <w:r w:rsidRPr="00516B63">
              <w:rPr>
                <w:szCs w:val="24"/>
              </w:rPr>
              <w:t>бакалавриат</w:t>
            </w:r>
            <w:proofErr w:type="spellEnd"/>
          </w:p>
        </w:tc>
        <w:tc>
          <w:tcPr>
            <w:tcW w:w="2126" w:type="dxa"/>
            <w:vMerge w:val="restart"/>
          </w:tcPr>
          <w:p w:rsidR="00C21F6B" w:rsidRPr="00516B63" w:rsidRDefault="00C21F6B" w:rsidP="00EE74E8">
            <w:pPr>
              <w:suppressAutoHyphens/>
              <w:spacing w:line="100" w:lineRule="atLeast"/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2</w:t>
            </w: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suppressAutoHyphens/>
              <w:spacing w:line="100" w:lineRule="atLeast"/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suppressAutoHyphens/>
              <w:spacing w:line="100" w:lineRule="atLeast"/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76"/>
        </w:trPr>
        <w:tc>
          <w:tcPr>
            <w:tcW w:w="959" w:type="dxa"/>
            <w:vMerge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C21F6B" w:rsidRPr="00516B63" w:rsidRDefault="00C21F6B" w:rsidP="004F65A1">
            <w:pPr>
              <w:suppressAutoHyphens/>
              <w:spacing w:line="100" w:lineRule="atLeast"/>
              <w:rPr>
                <w:szCs w:val="24"/>
              </w:rPr>
            </w:pPr>
          </w:p>
        </w:tc>
        <w:tc>
          <w:tcPr>
            <w:tcW w:w="1843" w:type="dxa"/>
            <w:vMerge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C21F6B" w:rsidRPr="00516B63" w:rsidRDefault="00C21F6B" w:rsidP="00EE74E8">
            <w:pPr>
              <w:suppressAutoHyphens/>
              <w:spacing w:line="100" w:lineRule="atLeast"/>
              <w:jc w:val="center"/>
              <w:rPr>
                <w:szCs w:val="24"/>
              </w:rPr>
            </w:pPr>
          </w:p>
        </w:tc>
      </w:tr>
      <w:tr w:rsidR="00C21F6B" w:rsidRPr="009F36FE" w:rsidTr="004F65A1">
        <w:trPr>
          <w:trHeight w:val="227"/>
        </w:trPr>
        <w:tc>
          <w:tcPr>
            <w:tcW w:w="959" w:type="dxa"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21F6B" w:rsidRPr="00516B63" w:rsidRDefault="00C21F6B" w:rsidP="004F65A1">
            <w:pPr>
              <w:suppressAutoHyphens/>
              <w:spacing w:line="100" w:lineRule="atLeast"/>
              <w:rPr>
                <w:szCs w:val="24"/>
              </w:rPr>
            </w:pPr>
            <w:r w:rsidRPr="00516B63">
              <w:rPr>
                <w:szCs w:val="24"/>
              </w:rPr>
              <w:t>Психолого-педагогическое образование</w:t>
            </w:r>
          </w:p>
        </w:tc>
        <w:tc>
          <w:tcPr>
            <w:tcW w:w="1843" w:type="dxa"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магистратура</w:t>
            </w:r>
          </w:p>
        </w:tc>
        <w:tc>
          <w:tcPr>
            <w:tcW w:w="2126" w:type="dxa"/>
          </w:tcPr>
          <w:p w:rsidR="00C21F6B" w:rsidRPr="00516B63" w:rsidRDefault="00C21F6B" w:rsidP="00EE74E8">
            <w:pPr>
              <w:suppressAutoHyphens/>
              <w:spacing w:line="100" w:lineRule="atLeast"/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1</w:t>
            </w:r>
          </w:p>
        </w:tc>
      </w:tr>
      <w:tr w:rsidR="00C21F6B" w:rsidRPr="009F36FE" w:rsidTr="004F65A1">
        <w:trPr>
          <w:trHeight w:val="227"/>
        </w:trPr>
        <w:tc>
          <w:tcPr>
            <w:tcW w:w="959" w:type="dxa"/>
          </w:tcPr>
          <w:p w:rsidR="00C21F6B" w:rsidRPr="00516B63" w:rsidRDefault="00C21F6B" w:rsidP="004F65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21F6B" w:rsidRPr="00516B63" w:rsidRDefault="00C21F6B" w:rsidP="004F65A1">
            <w:pPr>
              <w:suppressAutoHyphens/>
              <w:spacing w:line="100" w:lineRule="atLeast"/>
              <w:rPr>
                <w:szCs w:val="24"/>
              </w:rPr>
            </w:pPr>
            <w:r w:rsidRPr="00516B63">
              <w:rPr>
                <w:szCs w:val="24"/>
              </w:rPr>
              <w:t>Специальное (дефектологическое) образование</w:t>
            </w:r>
          </w:p>
        </w:tc>
        <w:tc>
          <w:tcPr>
            <w:tcW w:w="1843" w:type="dxa"/>
          </w:tcPr>
          <w:p w:rsidR="00C21F6B" w:rsidRPr="00516B63" w:rsidRDefault="00C21F6B" w:rsidP="004F65A1">
            <w:pPr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магистратура</w:t>
            </w:r>
          </w:p>
        </w:tc>
        <w:tc>
          <w:tcPr>
            <w:tcW w:w="2126" w:type="dxa"/>
          </w:tcPr>
          <w:p w:rsidR="00C21F6B" w:rsidRPr="00516B63" w:rsidRDefault="00C21F6B" w:rsidP="00EE74E8">
            <w:pPr>
              <w:suppressAutoHyphens/>
              <w:spacing w:line="100" w:lineRule="atLeast"/>
              <w:jc w:val="center"/>
              <w:rPr>
                <w:szCs w:val="24"/>
              </w:rPr>
            </w:pPr>
            <w:r w:rsidRPr="00516B63">
              <w:rPr>
                <w:szCs w:val="24"/>
              </w:rPr>
              <w:t>1</w:t>
            </w:r>
          </w:p>
        </w:tc>
      </w:tr>
    </w:tbl>
    <w:p w:rsidR="00C21F6B" w:rsidRPr="006E0520" w:rsidRDefault="00130A6C" w:rsidP="00130A6C">
      <w:pPr>
        <w:jc w:val="both"/>
        <w:rPr>
          <w:b/>
        </w:rPr>
      </w:pPr>
      <w:r>
        <w:rPr>
          <w:b/>
        </w:rPr>
        <w:t xml:space="preserve">* </w:t>
      </w:r>
      <w:r w:rsidR="00BE0F92">
        <w:rPr>
          <w:b/>
        </w:rPr>
        <w:t>Квота приема целевое обучение утверждается Правительством РФ без детализации по субъектам РФ</w:t>
      </w:r>
      <w:r w:rsidR="00465D84">
        <w:rPr>
          <w:b/>
        </w:rPr>
        <w:t xml:space="preserve">. </w:t>
      </w:r>
      <w:r>
        <w:rPr>
          <w:b/>
        </w:rPr>
        <w:t>Отбор</w:t>
      </w:r>
      <w:r w:rsidR="005218FB">
        <w:rPr>
          <w:b/>
        </w:rPr>
        <w:t xml:space="preserve"> </w:t>
      </w:r>
      <w:r w:rsidR="00465D84">
        <w:rPr>
          <w:b/>
        </w:rPr>
        <w:t xml:space="preserve">на целевое обучение </w:t>
      </w:r>
      <w:r w:rsidR="005218FB">
        <w:rPr>
          <w:b/>
        </w:rPr>
        <w:t>осуществляется на конкурсной основе по баллам ЕГЭ</w:t>
      </w:r>
      <w:r w:rsidR="00465D84">
        <w:rPr>
          <w:b/>
        </w:rPr>
        <w:t>/</w:t>
      </w:r>
      <w:r w:rsidR="005218FB">
        <w:rPr>
          <w:b/>
        </w:rPr>
        <w:t>среднему баллу диплома</w:t>
      </w:r>
      <w:r w:rsidR="00465D84">
        <w:rPr>
          <w:b/>
        </w:rPr>
        <w:t xml:space="preserve"> о высшем образовании</w:t>
      </w:r>
      <w:r>
        <w:rPr>
          <w:b/>
        </w:rPr>
        <w:t>.</w:t>
      </w:r>
    </w:p>
    <w:sectPr w:rsidR="00C21F6B" w:rsidRPr="006E0520" w:rsidSect="004F65A1">
      <w:pgSz w:w="11906" w:h="16838"/>
      <w:pgMar w:top="426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134B56"/>
    <w:multiLevelType w:val="hybridMultilevel"/>
    <w:tmpl w:val="D0A855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A383E"/>
    <w:rsid w:val="00034238"/>
    <w:rsid w:val="0004258E"/>
    <w:rsid w:val="000544E9"/>
    <w:rsid w:val="00063EAF"/>
    <w:rsid w:val="0010248C"/>
    <w:rsid w:val="001202A8"/>
    <w:rsid w:val="00130A6C"/>
    <w:rsid w:val="001A40D5"/>
    <w:rsid w:val="001F0F08"/>
    <w:rsid w:val="0027019A"/>
    <w:rsid w:val="0033413D"/>
    <w:rsid w:val="00351601"/>
    <w:rsid w:val="0038272C"/>
    <w:rsid w:val="003F3FE6"/>
    <w:rsid w:val="0042219B"/>
    <w:rsid w:val="004260A7"/>
    <w:rsid w:val="00465D84"/>
    <w:rsid w:val="004F65A1"/>
    <w:rsid w:val="005007A6"/>
    <w:rsid w:val="00516B63"/>
    <w:rsid w:val="005218FB"/>
    <w:rsid w:val="0055169D"/>
    <w:rsid w:val="00556C21"/>
    <w:rsid w:val="005B7FF0"/>
    <w:rsid w:val="0062255F"/>
    <w:rsid w:val="00636BCA"/>
    <w:rsid w:val="006E0520"/>
    <w:rsid w:val="00704054"/>
    <w:rsid w:val="00785241"/>
    <w:rsid w:val="007B73CB"/>
    <w:rsid w:val="00831B36"/>
    <w:rsid w:val="008A5947"/>
    <w:rsid w:val="00940C97"/>
    <w:rsid w:val="009932DA"/>
    <w:rsid w:val="009A383E"/>
    <w:rsid w:val="00AB66DB"/>
    <w:rsid w:val="00B14EDF"/>
    <w:rsid w:val="00B93CE6"/>
    <w:rsid w:val="00BA6B67"/>
    <w:rsid w:val="00BE0F92"/>
    <w:rsid w:val="00C21F6B"/>
    <w:rsid w:val="00D97A27"/>
    <w:rsid w:val="00E20D1F"/>
    <w:rsid w:val="00E436D4"/>
    <w:rsid w:val="00E87524"/>
    <w:rsid w:val="00EA1FD5"/>
    <w:rsid w:val="00EA60B4"/>
    <w:rsid w:val="00EE7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8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8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Основной текст3"/>
    <w:basedOn w:val="a0"/>
    <w:rsid w:val="009A383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2019-06-10T12:55:00Z</cp:lastPrinted>
  <dcterms:created xsi:type="dcterms:W3CDTF">2019-06-10T09:41:00Z</dcterms:created>
  <dcterms:modified xsi:type="dcterms:W3CDTF">2019-06-13T12:30:00Z</dcterms:modified>
</cp:coreProperties>
</file>